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89" w:rsidRPr="001A6125" w:rsidRDefault="000A335B" w:rsidP="00A7755E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A6125">
        <w:rPr>
          <w:rFonts w:ascii="Times New Roman" w:hAnsi="Times New Roman" w:cs="Times New Roman"/>
          <w:b/>
          <w:sz w:val="36"/>
          <w:szCs w:val="36"/>
        </w:rPr>
        <w:t>Персональная ретроспективная художественная выставка</w:t>
      </w:r>
    </w:p>
    <w:p w:rsidR="00097689" w:rsidRPr="001A6125" w:rsidRDefault="006E3ABF" w:rsidP="00A7755E">
      <w:pPr>
        <w:ind w:left="-284"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6125">
        <w:rPr>
          <w:rFonts w:ascii="Times New Roman" w:hAnsi="Times New Roman" w:cs="Times New Roman"/>
          <w:b/>
          <w:sz w:val="40"/>
          <w:szCs w:val="40"/>
        </w:rPr>
        <w:t xml:space="preserve">«Косино </w:t>
      </w:r>
      <w:r w:rsidRPr="001A6125">
        <w:rPr>
          <w:rFonts w:ascii="Times New Roman" w:hAnsi="Times New Roman" w:cs="Times New Roman"/>
          <w:b/>
          <w:sz w:val="40"/>
          <w:szCs w:val="40"/>
          <w:lang w:val="en-US"/>
        </w:rPr>
        <w:t>XX</w:t>
      </w:r>
      <w:r w:rsidRPr="001A6125">
        <w:rPr>
          <w:rFonts w:ascii="Times New Roman" w:hAnsi="Times New Roman" w:cs="Times New Roman"/>
          <w:b/>
          <w:sz w:val="40"/>
          <w:szCs w:val="40"/>
        </w:rPr>
        <w:t xml:space="preserve"> века в картинах</w:t>
      </w:r>
      <w:r w:rsidR="000A335B" w:rsidRPr="001A6125">
        <w:rPr>
          <w:rFonts w:ascii="Times New Roman" w:hAnsi="Times New Roman" w:cs="Times New Roman"/>
          <w:b/>
          <w:sz w:val="40"/>
          <w:szCs w:val="40"/>
        </w:rPr>
        <w:t>»</w:t>
      </w:r>
    </w:p>
    <w:p w:rsidR="008B4555" w:rsidRPr="001A6125" w:rsidRDefault="000A335B" w:rsidP="00A7755E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125">
        <w:rPr>
          <w:rFonts w:ascii="Times New Roman" w:hAnsi="Times New Roman" w:cs="Times New Roman"/>
          <w:b/>
          <w:sz w:val="32"/>
          <w:szCs w:val="32"/>
        </w:rPr>
        <w:t>художника-педагога С.А. Платонова</w:t>
      </w:r>
      <w:r w:rsidR="008D0B52">
        <w:rPr>
          <w:rFonts w:ascii="Times New Roman" w:hAnsi="Times New Roman" w:cs="Times New Roman"/>
          <w:b/>
          <w:sz w:val="32"/>
          <w:szCs w:val="32"/>
        </w:rPr>
        <w:t xml:space="preserve">, кандидата педагогических наук, </w:t>
      </w:r>
      <w:r w:rsidR="008B4555" w:rsidRPr="001A6125">
        <w:rPr>
          <w:rFonts w:ascii="Times New Roman" w:hAnsi="Times New Roman" w:cs="Times New Roman"/>
          <w:b/>
          <w:sz w:val="32"/>
          <w:szCs w:val="32"/>
        </w:rPr>
        <w:t xml:space="preserve">руководителя детской общественной организации </w:t>
      </w:r>
    </w:p>
    <w:p w:rsidR="008B4555" w:rsidRPr="001A6125" w:rsidRDefault="008F2B18" w:rsidP="00A7755E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125">
        <w:rPr>
          <w:rFonts w:ascii="Times New Roman" w:hAnsi="Times New Roman" w:cs="Times New Roman"/>
          <w:b/>
          <w:sz w:val="32"/>
          <w:szCs w:val="32"/>
        </w:rPr>
        <w:t xml:space="preserve">авторской </w:t>
      </w:r>
      <w:r w:rsidR="008B4555" w:rsidRPr="001A6125">
        <w:rPr>
          <w:rFonts w:ascii="Times New Roman" w:hAnsi="Times New Roman" w:cs="Times New Roman"/>
          <w:b/>
          <w:sz w:val="32"/>
          <w:szCs w:val="32"/>
        </w:rPr>
        <w:t>мастерской-студии «</w:t>
      </w:r>
      <w:proofErr w:type="spellStart"/>
      <w:r w:rsidR="008B4555" w:rsidRPr="001A6125">
        <w:rPr>
          <w:rFonts w:ascii="Times New Roman" w:hAnsi="Times New Roman" w:cs="Times New Roman"/>
          <w:b/>
          <w:sz w:val="32"/>
          <w:szCs w:val="32"/>
        </w:rPr>
        <w:t>Трёхозёрье</w:t>
      </w:r>
      <w:proofErr w:type="spellEnd"/>
      <w:r w:rsidR="008B4555" w:rsidRPr="001A6125">
        <w:rPr>
          <w:rFonts w:ascii="Times New Roman" w:hAnsi="Times New Roman" w:cs="Times New Roman"/>
          <w:b/>
          <w:sz w:val="32"/>
          <w:szCs w:val="32"/>
        </w:rPr>
        <w:t>» ВАО г. Москвы</w:t>
      </w:r>
      <w:r w:rsidR="00861B31" w:rsidRPr="001A6125">
        <w:rPr>
          <w:rFonts w:ascii="Times New Roman" w:hAnsi="Times New Roman" w:cs="Times New Roman"/>
          <w:b/>
          <w:sz w:val="32"/>
          <w:szCs w:val="32"/>
        </w:rPr>
        <w:t>,</w:t>
      </w:r>
    </w:p>
    <w:p w:rsidR="00861B31" w:rsidRPr="001A6125" w:rsidRDefault="00861B31" w:rsidP="00A7755E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125">
        <w:rPr>
          <w:rFonts w:ascii="Times New Roman" w:hAnsi="Times New Roman" w:cs="Times New Roman"/>
          <w:b/>
          <w:sz w:val="32"/>
          <w:szCs w:val="32"/>
        </w:rPr>
        <w:t>учителя ИЗО и МХК Школы № 2127</w:t>
      </w:r>
      <w:r w:rsidR="008D0B52">
        <w:rPr>
          <w:rFonts w:ascii="Times New Roman" w:hAnsi="Times New Roman" w:cs="Times New Roman"/>
          <w:b/>
          <w:sz w:val="32"/>
          <w:szCs w:val="32"/>
        </w:rPr>
        <w:t xml:space="preserve"> корпус 1</w:t>
      </w:r>
    </w:p>
    <w:p w:rsidR="000A335B" w:rsidRPr="001A6125" w:rsidRDefault="000A335B" w:rsidP="00A7755E">
      <w:pPr>
        <w:ind w:left="-284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6125">
        <w:rPr>
          <w:rFonts w:ascii="Times New Roman" w:hAnsi="Times New Roman" w:cs="Times New Roman"/>
          <w:b/>
          <w:sz w:val="32"/>
          <w:szCs w:val="32"/>
        </w:rPr>
        <w:t xml:space="preserve">в библиотеке № 101 ГБУК г. Москвы (ул. </w:t>
      </w:r>
      <w:proofErr w:type="spellStart"/>
      <w:r w:rsidRPr="001A6125">
        <w:rPr>
          <w:rFonts w:ascii="Times New Roman" w:hAnsi="Times New Roman" w:cs="Times New Roman"/>
          <w:b/>
          <w:sz w:val="32"/>
          <w:szCs w:val="32"/>
        </w:rPr>
        <w:t>Лухмановская</w:t>
      </w:r>
      <w:proofErr w:type="spellEnd"/>
      <w:r w:rsidRPr="001A6125">
        <w:rPr>
          <w:rFonts w:ascii="Times New Roman" w:hAnsi="Times New Roman" w:cs="Times New Roman"/>
          <w:b/>
          <w:sz w:val="32"/>
          <w:szCs w:val="32"/>
        </w:rPr>
        <w:t>, д. 17, корп. 1)</w:t>
      </w:r>
      <w:r w:rsidR="000A36EC" w:rsidRPr="001A6125">
        <w:rPr>
          <w:rFonts w:ascii="Times New Roman" w:hAnsi="Times New Roman" w:cs="Times New Roman"/>
          <w:b/>
          <w:sz w:val="32"/>
          <w:szCs w:val="32"/>
        </w:rPr>
        <w:t>. Выставка открывается к</w:t>
      </w:r>
      <w:r w:rsidR="00A7755E">
        <w:rPr>
          <w:rFonts w:ascii="Times New Roman" w:hAnsi="Times New Roman" w:cs="Times New Roman"/>
          <w:b/>
          <w:sz w:val="32"/>
          <w:szCs w:val="32"/>
        </w:rPr>
        <w:t>о</w:t>
      </w:r>
      <w:r w:rsidR="000A36EC" w:rsidRPr="001A6125">
        <w:rPr>
          <w:rFonts w:ascii="Times New Roman" w:hAnsi="Times New Roman" w:cs="Times New Roman"/>
          <w:b/>
          <w:sz w:val="32"/>
          <w:szCs w:val="32"/>
        </w:rPr>
        <w:t xml:space="preserve"> Дню города Москвы</w:t>
      </w:r>
    </w:p>
    <w:p w:rsidR="000A335B" w:rsidRPr="008D6619" w:rsidRDefault="000A335B" w:rsidP="00A7755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6619">
        <w:rPr>
          <w:rFonts w:ascii="Times New Roman" w:hAnsi="Times New Roman" w:cs="Times New Roman"/>
          <w:sz w:val="28"/>
          <w:szCs w:val="28"/>
        </w:rPr>
        <w:t>На выставке предс</w:t>
      </w:r>
      <w:r w:rsidR="00C92254" w:rsidRPr="008D6619">
        <w:rPr>
          <w:rFonts w:ascii="Times New Roman" w:hAnsi="Times New Roman" w:cs="Times New Roman"/>
          <w:sz w:val="28"/>
          <w:szCs w:val="28"/>
        </w:rPr>
        <w:t>тавлены живописные</w:t>
      </w:r>
      <w:r w:rsidRPr="008D6619">
        <w:rPr>
          <w:rFonts w:ascii="Times New Roman" w:hAnsi="Times New Roman" w:cs="Times New Roman"/>
          <w:sz w:val="28"/>
          <w:szCs w:val="28"/>
        </w:rPr>
        <w:t xml:space="preserve"> работы от детских лет художника</w:t>
      </w:r>
      <w:r w:rsidR="00861B31" w:rsidRPr="008D6619">
        <w:rPr>
          <w:rFonts w:ascii="Times New Roman" w:hAnsi="Times New Roman" w:cs="Times New Roman"/>
          <w:sz w:val="28"/>
          <w:szCs w:val="28"/>
        </w:rPr>
        <w:t>-педагога</w:t>
      </w:r>
      <w:r w:rsidRPr="008D6619">
        <w:rPr>
          <w:rFonts w:ascii="Times New Roman" w:hAnsi="Times New Roman" w:cs="Times New Roman"/>
          <w:sz w:val="28"/>
          <w:szCs w:val="28"/>
        </w:rPr>
        <w:t xml:space="preserve"> по настоящее время. В экспозиции отражены </w:t>
      </w:r>
      <w:proofErr w:type="spellStart"/>
      <w:r w:rsidRPr="008D6619">
        <w:rPr>
          <w:rFonts w:ascii="Times New Roman" w:hAnsi="Times New Roman" w:cs="Times New Roman"/>
          <w:sz w:val="28"/>
          <w:szCs w:val="28"/>
        </w:rPr>
        <w:t>кос</w:t>
      </w:r>
      <w:r w:rsidR="006E3ABF" w:rsidRPr="008D6619">
        <w:rPr>
          <w:rFonts w:ascii="Times New Roman" w:hAnsi="Times New Roman" w:cs="Times New Roman"/>
          <w:sz w:val="28"/>
          <w:szCs w:val="28"/>
        </w:rPr>
        <w:t>инские</w:t>
      </w:r>
      <w:proofErr w:type="spellEnd"/>
      <w:r w:rsidR="006E3ABF" w:rsidRPr="008D6619">
        <w:rPr>
          <w:rFonts w:ascii="Times New Roman" w:hAnsi="Times New Roman" w:cs="Times New Roman"/>
          <w:sz w:val="28"/>
          <w:szCs w:val="28"/>
        </w:rPr>
        <w:t xml:space="preserve"> пейзажи разных лет, часовня начало 20 века на Святом озере и современная часовня, храмы, </w:t>
      </w:r>
      <w:proofErr w:type="spellStart"/>
      <w:r w:rsidR="006E3ABF" w:rsidRPr="008D6619">
        <w:rPr>
          <w:rFonts w:ascii="Times New Roman" w:hAnsi="Times New Roman" w:cs="Times New Roman"/>
          <w:sz w:val="28"/>
          <w:szCs w:val="28"/>
        </w:rPr>
        <w:t>косинские</w:t>
      </w:r>
      <w:proofErr w:type="spellEnd"/>
      <w:r w:rsidR="006E3ABF" w:rsidRPr="008D6619">
        <w:rPr>
          <w:rFonts w:ascii="Times New Roman" w:hAnsi="Times New Roman" w:cs="Times New Roman"/>
          <w:sz w:val="28"/>
          <w:szCs w:val="28"/>
        </w:rPr>
        <w:t xml:space="preserve"> поля и дома</w:t>
      </w:r>
      <w:r w:rsidR="001554CD" w:rsidRPr="008D6619">
        <w:rPr>
          <w:rFonts w:ascii="Times New Roman" w:hAnsi="Times New Roman" w:cs="Times New Roman"/>
          <w:sz w:val="28"/>
          <w:szCs w:val="28"/>
        </w:rPr>
        <w:t>.</w:t>
      </w:r>
    </w:p>
    <w:p w:rsidR="00EF3D3C" w:rsidRDefault="00BE0526" w:rsidP="00A775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C77C83" w:rsidRPr="001A6125">
        <w:rPr>
          <w:rFonts w:ascii="Times New Roman" w:hAnsi="Times New Roman" w:cs="Times New Roman"/>
          <w:sz w:val="28"/>
          <w:szCs w:val="28"/>
        </w:rPr>
        <w:t>Сергей Александрович Платонов почетный гражданин Косино-Ухтомского района г. Москвы, кандидат педагогических наук, Почётный работник общего образования Российской Федерации, Лауреат премии Президента РФ и конкурса «Грант Москвы», победитель конкурса лучших учителей Российской Федерации в национальном проекте «Образование», победитель регионального этапа Всероссийского конкурса в области педагогики, воспитания и работы с детьми и молодежью «За нравственный подвиг учителя» в номинации  «Лучшее педагогическое исследование</w:t>
      </w:r>
      <w:proofErr w:type="gramEnd"/>
      <w:r w:rsidR="00C77C83" w:rsidRPr="001A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C83" w:rsidRPr="001A6125">
        <w:rPr>
          <w:rFonts w:ascii="Times New Roman" w:hAnsi="Times New Roman" w:cs="Times New Roman"/>
          <w:sz w:val="28"/>
          <w:szCs w:val="28"/>
        </w:rPr>
        <w:t xml:space="preserve">года» (г. Москва), </w:t>
      </w:r>
      <w:r w:rsidR="00A06559" w:rsidRPr="001A6125">
        <w:rPr>
          <w:rFonts w:ascii="Times New Roman" w:hAnsi="Times New Roman" w:cs="Times New Roman"/>
          <w:sz w:val="28"/>
          <w:szCs w:val="28"/>
        </w:rPr>
        <w:t xml:space="preserve">лауреат ВВЦ, </w:t>
      </w:r>
      <w:r w:rsidR="00C77C83" w:rsidRPr="001A6125">
        <w:rPr>
          <w:rFonts w:ascii="Times New Roman" w:hAnsi="Times New Roman" w:cs="Times New Roman"/>
          <w:sz w:val="28"/>
          <w:szCs w:val="28"/>
        </w:rPr>
        <w:t xml:space="preserve">лауреат фестиваля художественного творчества педагогов дополнительного образования детей г. Москвы  «Признание» в номинации «Золотые руки», обладатель Гран-при </w:t>
      </w:r>
      <w:r w:rsidR="00C77C83" w:rsidRPr="001A612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77C83" w:rsidRPr="001A6125">
        <w:rPr>
          <w:rFonts w:ascii="Times New Roman" w:hAnsi="Times New Roman" w:cs="Times New Roman"/>
          <w:sz w:val="28"/>
          <w:szCs w:val="28"/>
        </w:rPr>
        <w:t xml:space="preserve"> Фестиваля искусств</w:t>
      </w:r>
      <w:r w:rsidR="00EF3D3C">
        <w:rPr>
          <w:rFonts w:ascii="Times New Roman" w:hAnsi="Times New Roman" w:cs="Times New Roman"/>
          <w:sz w:val="28"/>
          <w:szCs w:val="28"/>
        </w:rPr>
        <w:t xml:space="preserve"> «Майские звезды» ВАО г. Москвы.</w:t>
      </w:r>
      <w:proofErr w:type="gramEnd"/>
    </w:p>
    <w:p w:rsidR="00C77C83" w:rsidRPr="001A6125" w:rsidRDefault="00C77C83" w:rsidP="00A7755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   С.А. Плат</w:t>
      </w:r>
      <w:r w:rsidR="000A36EC" w:rsidRPr="001A6125">
        <w:rPr>
          <w:rFonts w:ascii="Times New Roman" w:hAnsi="Times New Roman" w:cs="Times New Roman"/>
          <w:sz w:val="28"/>
          <w:szCs w:val="28"/>
        </w:rPr>
        <w:t>онов является участником более 8</w:t>
      </w:r>
      <w:r w:rsidRPr="001A6125">
        <w:rPr>
          <w:rFonts w:ascii="Times New Roman" w:hAnsi="Times New Roman" w:cs="Times New Roman"/>
          <w:sz w:val="28"/>
          <w:szCs w:val="28"/>
        </w:rPr>
        <w:t xml:space="preserve">0 выставок, как в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 xml:space="preserve"> так и за рубежом: в Государственном Русском музее, Академии художеств СССР, в Совете Федерации Федерального Собрания Российской Федерации, Центральном выставочном зале (Манеж), ВДНХ СССР, ВВЦ, Музее современной истории России, Доме Пашкова, Московском музее образования, Галерее «Дом на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Нащокина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 xml:space="preserve">», Доме Европы, Культурном центре МИД РФ, Доме приемов МИД РФ, Информационном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 xml:space="preserve">центре ООН в Москве, Центре восточной литературы Российской государственной библиотеки, Московской городской Думе, Доме общественных организаций Правительства </w:t>
      </w:r>
      <w:r w:rsidRPr="001A6125">
        <w:rPr>
          <w:rFonts w:ascii="Times New Roman" w:hAnsi="Times New Roman" w:cs="Times New Roman"/>
          <w:sz w:val="28"/>
          <w:szCs w:val="28"/>
        </w:rPr>
        <w:lastRenderedPageBreak/>
        <w:t xml:space="preserve">Москвы, Московском доме национальностей, государственных выставочных залах на бульваре Яна Райниса, «Выхино», «Измайлово», Люберецком краеведческом музее,  посольствах Египта, Индии в Москве, во Франции (в Париже в штаб-квартире ЮНЕСКО, в детском парке 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Жарден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 xml:space="preserve"> д’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Акклиматасьон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>), Греции, Индии, Италии, Новой Зеландии, Китае, Казахстане, Чехословакии, Югославии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>, Японии и др.</w:t>
      </w:r>
    </w:p>
    <w:p w:rsidR="00C77C83" w:rsidRPr="001A6125" w:rsidRDefault="00320D25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Состоялись 22 персональные</w:t>
      </w:r>
      <w:r w:rsidR="000A36EC" w:rsidRPr="001A6125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C77C83" w:rsidRPr="001A61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7C83" w:rsidRPr="001A6125">
        <w:rPr>
          <w:rFonts w:ascii="Times New Roman" w:hAnsi="Times New Roman" w:cs="Times New Roman"/>
          <w:sz w:val="28"/>
          <w:szCs w:val="28"/>
        </w:rPr>
        <w:t xml:space="preserve">. Его работы находятся в собрании Государственного Русского музея в Санкт-Петербурге, Люберецкого краеведческого музея. Авторские методические издания находятся в фондах  библиотеки ЮНЕСКО в Париже и во многих библиотеках России. </w:t>
      </w:r>
    </w:p>
    <w:p w:rsidR="00C77C83" w:rsidRPr="001A6125" w:rsidRDefault="00C77C83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    С.А. Платонов имеет семь авторских свидетельств на промышленные образцы, выданные государственным комитетом по изобретениям и открытиям при государственном комитете СССР по науке и технике; изделия внедрены в серийное производство.</w:t>
      </w:r>
    </w:p>
    <w:p w:rsidR="00C77C83" w:rsidRPr="001A6125" w:rsidRDefault="00C77C83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>Художнику и педагогу С.А. Платонову посвящены статьи в энциклопедии «Лучшие люди России» (ч. 2 – М.: Спец-Адрес, 2005.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 xml:space="preserve">С. 445), в общероссийской энциклопедии «Одаренные дети – будущее России» (рублика «Доска почета»; М.: Спец-Адрес, 2008, 2009 гг.) и в Большой международной энциклопедии «Лучшие люди» (рублика «Цвет российской культуры»;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М.:Спец-Адрес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>, 2012.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>С.539).</w:t>
      </w:r>
      <w:proofErr w:type="gramEnd"/>
    </w:p>
    <w:p w:rsidR="00027A68" w:rsidRPr="001A6125" w:rsidRDefault="003E15FD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7A68" w:rsidRPr="001A6125">
        <w:rPr>
          <w:rFonts w:ascii="Times New Roman" w:hAnsi="Times New Roman" w:cs="Times New Roman"/>
          <w:sz w:val="28"/>
          <w:szCs w:val="28"/>
        </w:rPr>
        <w:t xml:space="preserve">О творчестве художника-педагога </w:t>
      </w:r>
      <w:r w:rsidR="00087241" w:rsidRPr="001A6125">
        <w:rPr>
          <w:rFonts w:ascii="Times New Roman" w:hAnsi="Times New Roman" w:cs="Times New Roman"/>
          <w:sz w:val="28"/>
          <w:szCs w:val="28"/>
        </w:rPr>
        <w:t>издан альбом «</w:t>
      </w:r>
      <w:proofErr w:type="spellStart"/>
      <w:r w:rsidR="00087241" w:rsidRPr="001A6125">
        <w:rPr>
          <w:rFonts w:ascii="Times New Roman" w:hAnsi="Times New Roman" w:cs="Times New Roman"/>
          <w:sz w:val="28"/>
          <w:szCs w:val="28"/>
        </w:rPr>
        <w:t>Косинский</w:t>
      </w:r>
      <w:proofErr w:type="spellEnd"/>
      <w:r w:rsidR="00087241" w:rsidRPr="001A6125">
        <w:rPr>
          <w:rFonts w:ascii="Times New Roman" w:hAnsi="Times New Roman" w:cs="Times New Roman"/>
          <w:sz w:val="28"/>
          <w:szCs w:val="28"/>
        </w:rPr>
        <w:t xml:space="preserve"> художник Сергей Александрович Платонов» (М.: «Новый индекс», 2009), опубликованы работы в альбоме  художников</w:t>
      </w:r>
      <w:r w:rsidRPr="001A6125">
        <w:rPr>
          <w:rFonts w:ascii="Times New Roman" w:hAnsi="Times New Roman" w:cs="Times New Roman"/>
          <w:sz w:val="28"/>
          <w:szCs w:val="28"/>
        </w:rPr>
        <w:t xml:space="preserve"> реалистов</w:t>
      </w:r>
      <w:r w:rsidR="00087241" w:rsidRPr="001A6125">
        <w:rPr>
          <w:rFonts w:ascii="Times New Roman" w:hAnsi="Times New Roman" w:cs="Times New Roman"/>
          <w:sz w:val="28"/>
          <w:szCs w:val="28"/>
        </w:rPr>
        <w:t xml:space="preserve">  ХХ</w:t>
      </w:r>
      <w:proofErr w:type="gramStart"/>
      <w:r w:rsidR="00087241" w:rsidRPr="001A61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87241" w:rsidRPr="001A6125">
        <w:rPr>
          <w:rFonts w:ascii="Times New Roman" w:hAnsi="Times New Roman" w:cs="Times New Roman"/>
          <w:sz w:val="28"/>
          <w:szCs w:val="28"/>
        </w:rPr>
        <w:t xml:space="preserve"> века «Международный художественный фонд. </w:t>
      </w:r>
      <w:r w:rsidR="00087241" w:rsidRPr="001A612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A6125">
        <w:rPr>
          <w:rFonts w:ascii="Times New Roman" w:hAnsi="Times New Roman" w:cs="Times New Roman"/>
          <w:sz w:val="28"/>
          <w:szCs w:val="28"/>
          <w:lang w:val="en-US"/>
        </w:rPr>
        <w:t>ternational</w:t>
      </w:r>
      <w:r w:rsidRPr="001A6125">
        <w:rPr>
          <w:rFonts w:ascii="Times New Roman" w:hAnsi="Times New Roman" w:cs="Times New Roman"/>
          <w:sz w:val="28"/>
          <w:szCs w:val="28"/>
        </w:rPr>
        <w:t xml:space="preserve"> </w:t>
      </w:r>
      <w:r w:rsidRPr="001A6125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Pr="001A6125">
        <w:rPr>
          <w:rFonts w:ascii="Times New Roman" w:hAnsi="Times New Roman" w:cs="Times New Roman"/>
          <w:sz w:val="28"/>
          <w:szCs w:val="28"/>
        </w:rPr>
        <w:t xml:space="preserve"> </w:t>
      </w:r>
      <w:r w:rsidRPr="001A6125">
        <w:rPr>
          <w:rFonts w:ascii="Times New Roman" w:hAnsi="Times New Roman" w:cs="Times New Roman"/>
          <w:sz w:val="28"/>
          <w:szCs w:val="28"/>
          <w:lang w:val="en-US"/>
        </w:rPr>
        <w:t>fund</w:t>
      </w:r>
      <w:r w:rsidRPr="001A6125">
        <w:rPr>
          <w:rFonts w:ascii="Times New Roman" w:hAnsi="Times New Roman" w:cs="Times New Roman"/>
          <w:sz w:val="28"/>
          <w:szCs w:val="28"/>
        </w:rPr>
        <w:t xml:space="preserve">. </w:t>
      </w:r>
      <w:r w:rsidR="00087241" w:rsidRPr="001A6125">
        <w:rPr>
          <w:rFonts w:ascii="Times New Roman" w:hAnsi="Times New Roman" w:cs="Times New Roman"/>
          <w:sz w:val="28"/>
          <w:szCs w:val="28"/>
        </w:rPr>
        <w:t xml:space="preserve"> </w:t>
      </w:r>
      <w:r w:rsidR="00087241" w:rsidRPr="001A61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A6125">
        <w:rPr>
          <w:rFonts w:ascii="Times New Roman" w:hAnsi="Times New Roman" w:cs="Times New Roman"/>
          <w:sz w:val="28"/>
          <w:szCs w:val="28"/>
        </w:rPr>
        <w:t xml:space="preserve">. ( М.: С.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Сканрус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 xml:space="preserve">, 2012), </w:t>
      </w:r>
      <w:r w:rsidR="000A36EC" w:rsidRPr="001A6125">
        <w:rPr>
          <w:rFonts w:ascii="Times New Roman" w:hAnsi="Times New Roman" w:cs="Times New Roman"/>
          <w:sz w:val="28"/>
          <w:szCs w:val="28"/>
        </w:rPr>
        <w:t>опубликовано более 4</w:t>
      </w:r>
      <w:r w:rsidR="00C51DE7" w:rsidRPr="001A6125">
        <w:rPr>
          <w:rFonts w:ascii="Times New Roman" w:hAnsi="Times New Roman" w:cs="Times New Roman"/>
          <w:sz w:val="28"/>
          <w:szCs w:val="28"/>
        </w:rPr>
        <w:t xml:space="preserve">00 работ </w:t>
      </w:r>
      <w:r w:rsidRPr="001A6125">
        <w:rPr>
          <w:rFonts w:ascii="Times New Roman" w:hAnsi="Times New Roman" w:cs="Times New Roman"/>
          <w:sz w:val="28"/>
          <w:szCs w:val="28"/>
        </w:rPr>
        <w:t xml:space="preserve">в художественных альбомах «Москва – ЮНЕСКО всегда вместе» (М.: Издательский центр «Элита-Дизайн, 2007), «Москва и чудеса света» (М.: Издательский центр «Элита-Дизайн, 2008), «План Аравия» (М.: Издательский центр «Элита-Дизайн, </w:t>
      </w:r>
      <w:r w:rsidR="00C51DE7" w:rsidRPr="001A6125">
        <w:rPr>
          <w:rFonts w:ascii="Times New Roman" w:hAnsi="Times New Roman" w:cs="Times New Roman"/>
          <w:sz w:val="28"/>
          <w:szCs w:val="28"/>
        </w:rPr>
        <w:t>2014</w:t>
      </w:r>
      <w:r w:rsidRPr="001A6125">
        <w:rPr>
          <w:rFonts w:ascii="Times New Roman" w:hAnsi="Times New Roman" w:cs="Times New Roman"/>
          <w:sz w:val="28"/>
          <w:szCs w:val="28"/>
        </w:rPr>
        <w:t>)</w:t>
      </w:r>
      <w:r w:rsidR="00C51DE7" w:rsidRPr="001A6125">
        <w:rPr>
          <w:rFonts w:ascii="Times New Roman" w:hAnsi="Times New Roman" w:cs="Times New Roman"/>
          <w:sz w:val="28"/>
          <w:szCs w:val="28"/>
        </w:rPr>
        <w:t>, «Все краски легкого полета» ( М. : «Новый индекс», 2007)</w:t>
      </w:r>
      <w:r w:rsidR="000A36EC" w:rsidRPr="001A6125">
        <w:rPr>
          <w:rFonts w:ascii="Times New Roman" w:hAnsi="Times New Roman" w:cs="Times New Roman"/>
          <w:sz w:val="28"/>
          <w:szCs w:val="28"/>
        </w:rPr>
        <w:t xml:space="preserve">, </w:t>
      </w:r>
      <w:r w:rsidR="0025083A">
        <w:rPr>
          <w:rFonts w:ascii="Times New Roman" w:hAnsi="Times New Roman" w:cs="Times New Roman"/>
          <w:sz w:val="28"/>
          <w:szCs w:val="28"/>
        </w:rPr>
        <w:t>«Вклад России во Всемирное наследие ЮНЕСКО»</w:t>
      </w:r>
      <w:r w:rsidR="0025083A" w:rsidRPr="0025083A">
        <w:rPr>
          <w:rFonts w:ascii="Times New Roman" w:hAnsi="Times New Roman" w:cs="Times New Roman"/>
          <w:sz w:val="28"/>
          <w:szCs w:val="28"/>
        </w:rPr>
        <w:t xml:space="preserve"> </w:t>
      </w:r>
      <w:r w:rsidR="0025083A" w:rsidRPr="001A6125">
        <w:rPr>
          <w:rFonts w:ascii="Times New Roman" w:hAnsi="Times New Roman" w:cs="Times New Roman"/>
          <w:sz w:val="28"/>
          <w:szCs w:val="28"/>
        </w:rPr>
        <w:t>(М.: Издате</w:t>
      </w:r>
      <w:r w:rsidR="0025083A">
        <w:rPr>
          <w:rFonts w:ascii="Times New Roman" w:hAnsi="Times New Roman" w:cs="Times New Roman"/>
          <w:sz w:val="28"/>
          <w:szCs w:val="28"/>
        </w:rPr>
        <w:t>льский центр «Элита-Дизайн, 2017</w:t>
      </w:r>
      <w:r w:rsidR="0025083A" w:rsidRPr="001A6125">
        <w:rPr>
          <w:rFonts w:ascii="Times New Roman" w:hAnsi="Times New Roman" w:cs="Times New Roman"/>
          <w:sz w:val="28"/>
          <w:szCs w:val="28"/>
        </w:rPr>
        <w:t>)</w:t>
      </w:r>
      <w:r w:rsidR="00C51DE7" w:rsidRPr="001A6125">
        <w:rPr>
          <w:rFonts w:ascii="Times New Roman" w:hAnsi="Times New Roman" w:cs="Times New Roman"/>
          <w:sz w:val="28"/>
          <w:szCs w:val="28"/>
        </w:rPr>
        <w:t>.</w:t>
      </w:r>
    </w:p>
    <w:p w:rsidR="006A5430" w:rsidRPr="001A6125" w:rsidRDefault="006A5430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За творческую и педагогическую работу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С.А.Платонов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 xml:space="preserve"> награжден </w:t>
      </w:r>
      <w:r w:rsidR="00B739B3">
        <w:rPr>
          <w:rFonts w:ascii="Times New Roman" w:hAnsi="Times New Roman" w:cs="Times New Roman"/>
          <w:sz w:val="28"/>
          <w:szCs w:val="28"/>
        </w:rPr>
        <w:t xml:space="preserve">золотой медалью «Лауреат фестиваля Артек», </w:t>
      </w:r>
      <w:r w:rsidRPr="001A6125">
        <w:rPr>
          <w:rFonts w:ascii="Times New Roman" w:hAnsi="Times New Roman" w:cs="Times New Roman"/>
          <w:sz w:val="28"/>
          <w:szCs w:val="28"/>
        </w:rPr>
        <w:t xml:space="preserve">орденом «Почет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иСлава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>», медалью «В память 850-летия Москвы», медалью «За вклад в развитие образования»,</w:t>
      </w:r>
      <w:r w:rsidR="008D6619">
        <w:rPr>
          <w:rFonts w:ascii="Times New Roman" w:hAnsi="Times New Roman" w:cs="Times New Roman"/>
          <w:sz w:val="28"/>
          <w:szCs w:val="28"/>
        </w:rPr>
        <w:t xml:space="preserve"> медалью «</w:t>
      </w:r>
      <w:proofErr w:type="spellStart"/>
      <w:r w:rsidR="008D6619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="008D6619">
        <w:rPr>
          <w:rFonts w:ascii="Times New Roman" w:hAnsi="Times New Roman" w:cs="Times New Roman"/>
          <w:sz w:val="28"/>
          <w:szCs w:val="28"/>
        </w:rPr>
        <w:t>. 1814-1841»,</w:t>
      </w:r>
      <w:r w:rsidRPr="001A6125">
        <w:rPr>
          <w:rFonts w:ascii="Times New Roman" w:hAnsi="Times New Roman" w:cs="Times New Roman"/>
          <w:sz w:val="28"/>
          <w:szCs w:val="28"/>
        </w:rPr>
        <w:t xml:space="preserve"> юбилейной медалью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lastRenderedPageBreak/>
        <w:t xml:space="preserve">«Нормандия-Неман», памятной медалью «Энциклопедия «Лучшие люди России», памятной медалью Министерства природных ресурсов РФ, медалью </w:t>
      </w:r>
      <w:r w:rsidR="00DA595F" w:rsidRPr="001A6125">
        <w:rPr>
          <w:rFonts w:ascii="Times New Roman" w:hAnsi="Times New Roman" w:cs="Times New Roman"/>
          <w:sz w:val="28"/>
          <w:szCs w:val="28"/>
        </w:rPr>
        <w:t>У</w:t>
      </w:r>
      <w:r w:rsidRPr="001A6125">
        <w:rPr>
          <w:rFonts w:ascii="Times New Roman" w:hAnsi="Times New Roman" w:cs="Times New Roman"/>
          <w:sz w:val="28"/>
          <w:szCs w:val="28"/>
        </w:rPr>
        <w:t>частника</w:t>
      </w:r>
      <w:r w:rsidR="00DA595F" w:rsidRPr="001A6125">
        <w:rPr>
          <w:rFonts w:ascii="Times New Roman" w:hAnsi="Times New Roman" w:cs="Times New Roman"/>
          <w:sz w:val="28"/>
          <w:szCs w:val="28"/>
        </w:rPr>
        <w:t xml:space="preserve"> Энциклопедии «Одаренные дети – будущее России, медалью «Лауреат ВВЦ», нагрудным знаком «Почетный работник общего образования Российск</w:t>
      </w:r>
      <w:r w:rsidR="00AD21CF" w:rsidRPr="001A6125">
        <w:rPr>
          <w:rFonts w:ascii="Times New Roman" w:hAnsi="Times New Roman" w:cs="Times New Roman"/>
          <w:sz w:val="28"/>
          <w:szCs w:val="28"/>
        </w:rPr>
        <w:t xml:space="preserve">ой Федерации», почетным знаком </w:t>
      </w:r>
      <w:r w:rsidR="00DA595F" w:rsidRPr="001A6125">
        <w:rPr>
          <w:rFonts w:ascii="Times New Roman" w:hAnsi="Times New Roman" w:cs="Times New Roman"/>
          <w:sz w:val="28"/>
          <w:szCs w:val="28"/>
        </w:rPr>
        <w:t>за заслуги перед районом «Косино-Ухтомский» г. Москвы.</w:t>
      </w:r>
      <w:proofErr w:type="gramEnd"/>
    </w:p>
    <w:p w:rsidR="00C77C83" w:rsidRPr="001A6125" w:rsidRDefault="00C77C83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 С.А. Платонов делится опытом работы на различных научных, творческих, международных и российских конференциях, круглых столах, семинарах выставках, мастер классах. По методике обучения и воспитания детей и подростков </w:t>
      </w:r>
      <w:r w:rsidR="00A06559" w:rsidRPr="001A6125">
        <w:rPr>
          <w:rFonts w:ascii="Times New Roman" w:hAnsi="Times New Roman" w:cs="Times New Roman"/>
          <w:sz w:val="28"/>
          <w:szCs w:val="28"/>
        </w:rPr>
        <w:t xml:space="preserve">художником-педагогом издано </w:t>
      </w:r>
      <w:r w:rsidR="00F86876" w:rsidRPr="001A6125">
        <w:rPr>
          <w:rFonts w:ascii="Times New Roman" w:hAnsi="Times New Roman" w:cs="Times New Roman"/>
          <w:sz w:val="28"/>
          <w:szCs w:val="28"/>
        </w:rPr>
        <w:t>шесть методических пособий, три</w:t>
      </w:r>
      <w:r w:rsidRPr="001A6125">
        <w:rPr>
          <w:rFonts w:ascii="Times New Roman" w:hAnsi="Times New Roman" w:cs="Times New Roman"/>
          <w:sz w:val="28"/>
          <w:szCs w:val="28"/>
        </w:rPr>
        <w:t xml:space="preserve"> ка</w:t>
      </w:r>
      <w:r w:rsidR="00A06559" w:rsidRPr="001A6125">
        <w:rPr>
          <w:rFonts w:ascii="Times New Roman" w:hAnsi="Times New Roman" w:cs="Times New Roman"/>
          <w:sz w:val="28"/>
          <w:szCs w:val="28"/>
        </w:rPr>
        <w:t>талога детских работ, монография</w:t>
      </w:r>
      <w:r w:rsidRPr="001A6125">
        <w:rPr>
          <w:rFonts w:ascii="Times New Roman" w:hAnsi="Times New Roman" w:cs="Times New Roman"/>
          <w:sz w:val="28"/>
          <w:szCs w:val="28"/>
        </w:rPr>
        <w:t xml:space="preserve">,   </w:t>
      </w:r>
      <w:r w:rsidR="00A06559" w:rsidRPr="001A6125">
        <w:rPr>
          <w:rFonts w:ascii="Times New Roman" w:hAnsi="Times New Roman" w:cs="Times New Roman"/>
          <w:sz w:val="28"/>
          <w:szCs w:val="28"/>
        </w:rPr>
        <w:t>опубликовано</w:t>
      </w:r>
      <w:r w:rsidRPr="001A6125">
        <w:rPr>
          <w:rFonts w:ascii="Times New Roman" w:hAnsi="Times New Roman" w:cs="Times New Roman"/>
          <w:sz w:val="28"/>
          <w:szCs w:val="28"/>
        </w:rPr>
        <w:t xml:space="preserve"> более 160 статей в научных изданиях и СМИ.</w:t>
      </w:r>
    </w:p>
    <w:p w:rsidR="00F86876" w:rsidRPr="001A6125" w:rsidRDefault="00F86876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Сергей Александрович бессменно руководит авторской мастерской-студии изобразительного, декоративно-прикладного искусства и дизайна «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Трёхозёрье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>» 20 лет, является членом Исполнительного совета Международной ассоциации «Природа и творчество» неправительственной организации</w:t>
      </w:r>
      <w:r w:rsidR="00F57FE1" w:rsidRPr="001A6125">
        <w:rPr>
          <w:rFonts w:ascii="Times New Roman" w:hAnsi="Times New Roman" w:cs="Times New Roman"/>
          <w:sz w:val="28"/>
          <w:szCs w:val="28"/>
        </w:rPr>
        <w:t xml:space="preserve"> при ООН со статусом в Совете Европы, членом Президентского совета Ассоциации друзей Франции, членом Международного художественного фонда.</w:t>
      </w:r>
    </w:p>
    <w:p w:rsidR="00C77C83" w:rsidRPr="001A6125" w:rsidRDefault="00C77C83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>В детстве С. А. Платонов учился в изостудии и керамической мастерской Дома культуры совхоза им. Моссовета в Косино (ныне г. Москва) у педагога И.И. Дробышева, на подготовительных курсах в Средней художественной школе при Художественном институте им. В, И. Сурикова у педагога А.М. Михайлова, в Детской художественной школе № 1 (ныне им. Валентина Серова) г. Москвы у педагогов В.А.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 xml:space="preserve"> Рожкова, М.А. Рогинского, В.М.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Поташникова</w:t>
      </w:r>
      <w:proofErr w:type="spellEnd"/>
      <w:r w:rsidRPr="001A6125">
        <w:rPr>
          <w:rFonts w:ascii="Times New Roman" w:hAnsi="Times New Roman" w:cs="Times New Roman"/>
          <w:sz w:val="28"/>
          <w:szCs w:val="28"/>
        </w:rPr>
        <w:t>, в рисовальных классах при Художественном институте им. Сурикова. Впоследствии закончил МВХПУ (бывшее Строгановское), аспирантуру Института художественного образования Российской академии образования.</w:t>
      </w:r>
    </w:p>
    <w:p w:rsidR="00C77C83" w:rsidRPr="001A6125" w:rsidRDefault="00C77C83" w:rsidP="00C77C83">
      <w:pPr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 xml:space="preserve">              На</w:t>
      </w:r>
      <w:r w:rsidR="00F44CF0" w:rsidRPr="001A6125">
        <w:rPr>
          <w:rFonts w:ascii="Times New Roman" w:hAnsi="Times New Roman" w:cs="Times New Roman"/>
          <w:sz w:val="28"/>
          <w:szCs w:val="28"/>
        </w:rPr>
        <w:t xml:space="preserve"> базе выставки пройдут</w:t>
      </w:r>
      <w:r w:rsidR="001D02B4" w:rsidRPr="001A6125">
        <w:rPr>
          <w:rFonts w:ascii="Times New Roman" w:hAnsi="Times New Roman" w:cs="Times New Roman"/>
          <w:sz w:val="28"/>
          <w:szCs w:val="28"/>
        </w:rPr>
        <w:t xml:space="preserve"> мастер-классы для детей разных возрастов, а также для родителей и бабушек учеников.</w:t>
      </w:r>
      <w:r w:rsidRPr="001A6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4CD" w:rsidRPr="001A6125" w:rsidRDefault="002657A8" w:rsidP="000910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25">
        <w:rPr>
          <w:rFonts w:ascii="Times New Roman" w:hAnsi="Times New Roman" w:cs="Times New Roman"/>
          <w:b/>
          <w:sz w:val="28"/>
          <w:szCs w:val="28"/>
        </w:rPr>
        <w:t>В</w:t>
      </w:r>
      <w:r w:rsidR="006E3ABF" w:rsidRPr="001A6125">
        <w:rPr>
          <w:rFonts w:ascii="Times New Roman" w:hAnsi="Times New Roman" w:cs="Times New Roman"/>
          <w:b/>
          <w:sz w:val="28"/>
          <w:szCs w:val="28"/>
        </w:rPr>
        <w:t>ыставка работает до 30 мая 2018</w:t>
      </w:r>
      <w:r w:rsidR="001554CD" w:rsidRPr="001A61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54CD" w:rsidRPr="001A6125" w:rsidRDefault="001554CD" w:rsidP="00091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>График работы:</w:t>
      </w:r>
      <w:r w:rsidR="00A7755E">
        <w:rPr>
          <w:rFonts w:ascii="Times New Roman" w:hAnsi="Times New Roman" w:cs="Times New Roman"/>
          <w:sz w:val="28"/>
          <w:szCs w:val="28"/>
        </w:rPr>
        <w:t xml:space="preserve"> </w:t>
      </w:r>
      <w:r w:rsidR="000910DC">
        <w:rPr>
          <w:rFonts w:ascii="Times New Roman" w:hAnsi="Times New Roman" w:cs="Times New Roman"/>
          <w:sz w:val="28"/>
          <w:szCs w:val="28"/>
        </w:rPr>
        <w:t>в</w:t>
      </w:r>
      <w:r w:rsidR="006E3ABF" w:rsidRPr="001A6125">
        <w:rPr>
          <w:rFonts w:ascii="Times New Roman" w:hAnsi="Times New Roman" w:cs="Times New Roman"/>
          <w:sz w:val="28"/>
          <w:szCs w:val="28"/>
        </w:rPr>
        <w:t>торник – воскресение с 12</w:t>
      </w:r>
      <w:r w:rsidRPr="001A6125">
        <w:rPr>
          <w:rFonts w:ascii="Times New Roman" w:hAnsi="Times New Roman" w:cs="Times New Roman"/>
          <w:sz w:val="28"/>
          <w:szCs w:val="28"/>
        </w:rPr>
        <w:t>.00 до 20. 00</w:t>
      </w:r>
    </w:p>
    <w:p w:rsidR="001554CD" w:rsidRPr="001A6125" w:rsidRDefault="006E3ABF" w:rsidP="00091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>П</w:t>
      </w:r>
      <w:r w:rsidR="001554CD" w:rsidRPr="001A6125">
        <w:rPr>
          <w:rFonts w:ascii="Times New Roman" w:hAnsi="Times New Roman" w:cs="Times New Roman"/>
          <w:sz w:val="28"/>
          <w:szCs w:val="28"/>
        </w:rPr>
        <w:t>онедельник – выходной. Последняя пятница месяца – санитарный день</w:t>
      </w:r>
    </w:p>
    <w:p w:rsidR="00A06559" w:rsidRPr="001A6125" w:rsidRDefault="00A06559" w:rsidP="000910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25">
        <w:rPr>
          <w:rFonts w:ascii="Times New Roman" w:hAnsi="Times New Roman" w:cs="Times New Roman"/>
          <w:sz w:val="28"/>
          <w:szCs w:val="28"/>
        </w:rPr>
        <w:t>Проезд: авт. 792, 773 ост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1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6125">
        <w:rPr>
          <w:rFonts w:ascii="Times New Roman" w:hAnsi="Times New Roman" w:cs="Times New Roman"/>
          <w:sz w:val="28"/>
          <w:szCs w:val="28"/>
        </w:rPr>
        <w:t xml:space="preserve">ека </w:t>
      </w:r>
      <w:proofErr w:type="spellStart"/>
      <w:r w:rsidRPr="001A6125">
        <w:rPr>
          <w:rFonts w:ascii="Times New Roman" w:hAnsi="Times New Roman" w:cs="Times New Roman"/>
          <w:sz w:val="28"/>
          <w:szCs w:val="28"/>
        </w:rPr>
        <w:t>Руднёвка</w:t>
      </w:r>
      <w:proofErr w:type="spellEnd"/>
      <w:r w:rsidR="00895C14" w:rsidRPr="001A6125">
        <w:rPr>
          <w:rFonts w:ascii="Times New Roman" w:hAnsi="Times New Roman" w:cs="Times New Roman"/>
          <w:sz w:val="28"/>
          <w:szCs w:val="28"/>
        </w:rPr>
        <w:t xml:space="preserve">, авт. 821 </w:t>
      </w:r>
      <w:r w:rsidR="00BC55C9">
        <w:rPr>
          <w:rFonts w:ascii="Times New Roman" w:hAnsi="Times New Roman" w:cs="Times New Roman"/>
          <w:sz w:val="28"/>
          <w:szCs w:val="28"/>
        </w:rPr>
        <w:t>до конечной</w:t>
      </w:r>
      <w:r w:rsidR="008D6619">
        <w:rPr>
          <w:rFonts w:ascii="Times New Roman" w:hAnsi="Times New Roman" w:cs="Times New Roman"/>
          <w:sz w:val="28"/>
          <w:szCs w:val="28"/>
        </w:rPr>
        <w:t xml:space="preserve"> остановке</w:t>
      </w:r>
    </w:p>
    <w:sectPr w:rsidR="00A06559" w:rsidRPr="001A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EE"/>
    <w:rsid w:val="00027A68"/>
    <w:rsid w:val="00087241"/>
    <w:rsid w:val="000910DC"/>
    <w:rsid w:val="00097689"/>
    <w:rsid w:val="000A335B"/>
    <w:rsid w:val="000A36EC"/>
    <w:rsid w:val="001554CD"/>
    <w:rsid w:val="001A5E93"/>
    <w:rsid w:val="001A6125"/>
    <w:rsid w:val="001D02B4"/>
    <w:rsid w:val="0025083A"/>
    <w:rsid w:val="002657A8"/>
    <w:rsid w:val="00320D25"/>
    <w:rsid w:val="00344C3F"/>
    <w:rsid w:val="003E15FD"/>
    <w:rsid w:val="006A5430"/>
    <w:rsid w:val="006B10EA"/>
    <w:rsid w:val="006E3ABF"/>
    <w:rsid w:val="00861B31"/>
    <w:rsid w:val="00895C14"/>
    <w:rsid w:val="008B4555"/>
    <w:rsid w:val="008D0B52"/>
    <w:rsid w:val="008D6619"/>
    <w:rsid w:val="008F2B18"/>
    <w:rsid w:val="00991F87"/>
    <w:rsid w:val="00A06559"/>
    <w:rsid w:val="00A7755E"/>
    <w:rsid w:val="00AD21CF"/>
    <w:rsid w:val="00B739B3"/>
    <w:rsid w:val="00BC55C9"/>
    <w:rsid w:val="00BE0526"/>
    <w:rsid w:val="00C51DE7"/>
    <w:rsid w:val="00C77C83"/>
    <w:rsid w:val="00C92254"/>
    <w:rsid w:val="00CD23EE"/>
    <w:rsid w:val="00DA595F"/>
    <w:rsid w:val="00EF3D3C"/>
    <w:rsid w:val="00F44CF0"/>
    <w:rsid w:val="00F57FE1"/>
    <w:rsid w:val="00F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2017-06-25T09:41:00Z</dcterms:created>
  <dcterms:modified xsi:type="dcterms:W3CDTF">2017-06-25T09:41:00Z</dcterms:modified>
</cp:coreProperties>
</file>